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2D" w:rsidRPr="0016322D" w:rsidRDefault="0016322D" w:rsidP="00A220A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16322D">
        <w:rPr>
          <w:rFonts w:ascii="Arial" w:hAnsi="Arial" w:cs="Arial"/>
          <w:sz w:val="16"/>
          <w:szCs w:val="16"/>
        </w:rPr>
        <w:t>Паспорт и инструкция по сборке и установке</w:t>
      </w:r>
    </w:p>
    <w:p w:rsidR="0016322D" w:rsidRDefault="009414B9" w:rsidP="00A220A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ТЕПЛИЦ</w:t>
      </w:r>
      <w:proofErr w:type="gramStart"/>
      <w:r>
        <w:rPr>
          <w:rFonts w:ascii="Arial" w:hAnsi="Arial" w:cs="Arial"/>
          <w:b/>
          <w:sz w:val="36"/>
          <w:szCs w:val="36"/>
        </w:rPr>
        <w:t>А«</w:t>
      </w:r>
      <w:proofErr w:type="gramEnd"/>
      <w:r>
        <w:rPr>
          <w:rFonts w:ascii="Arial" w:hAnsi="Arial" w:cs="Arial"/>
          <w:b/>
          <w:sz w:val="36"/>
          <w:szCs w:val="36"/>
        </w:rPr>
        <w:t>ГОРКА</w:t>
      </w:r>
      <w:r w:rsidR="0016322D" w:rsidRPr="0016322D">
        <w:rPr>
          <w:rFonts w:ascii="Arial" w:hAnsi="Arial" w:cs="Arial"/>
          <w:b/>
          <w:sz w:val="36"/>
          <w:szCs w:val="36"/>
        </w:rPr>
        <w:t>»</w:t>
      </w:r>
    </w:p>
    <w:p w:rsidR="0016322D" w:rsidRPr="0016322D" w:rsidRDefault="0016322D" w:rsidP="00A220A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16322D" w:rsidRDefault="0016322D" w:rsidP="00A220A2">
      <w:pPr>
        <w:tabs>
          <w:tab w:val="left" w:pos="284"/>
        </w:tabs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B71F48">
        <w:rPr>
          <w:rFonts w:ascii="Arial" w:hAnsi="Arial" w:cs="Arial"/>
          <w:b/>
          <w:sz w:val="16"/>
          <w:szCs w:val="16"/>
          <w:u w:val="single"/>
        </w:rPr>
        <w:t>КОМПЛЕКТАЦИЯ</w:t>
      </w:r>
      <w:r w:rsidRPr="00B71F48">
        <w:rPr>
          <w:rFonts w:ascii="Arial" w:hAnsi="Arial" w:cs="Arial"/>
          <w:sz w:val="16"/>
          <w:szCs w:val="16"/>
          <w:u w:val="single"/>
        </w:rPr>
        <w:t xml:space="preserve"> </w:t>
      </w:r>
    </w:p>
    <w:p w:rsidR="005548EA" w:rsidRPr="00B71F48" w:rsidRDefault="005548EA" w:rsidP="00A220A2">
      <w:pPr>
        <w:tabs>
          <w:tab w:val="left" w:pos="284"/>
        </w:tabs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16322D" w:rsidRPr="0016322D" w:rsidRDefault="0016322D" w:rsidP="00A220A2">
      <w:pPr>
        <w:tabs>
          <w:tab w:val="left" w:pos="28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 xml:space="preserve">Торцы с форточкой и дверью – 2 шт. </w:t>
      </w:r>
    </w:p>
    <w:p w:rsidR="0016322D" w:rsidRPr="0016322D" w:rsidRDefault="0016322D" w:rsidP="00A220A2">
      <w:pPr>
        <w:tabs>
          <w:tab w:val="left" w:pos="28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>Дуга – 3-8 шт. (в зависимости от длины теплицы)</w:t>
      </w:r>
    </w:p>
    <w:p w:rsidR="0016322D" w:rsidRPr="0016322D" w:rsidRDefault="0016322D" w:rsidP="00A220A2">
      <w:pPr>
        <w:tabs>
          <w:tab w:val="left" w:pos="28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>Верхние направляющие: труба 20*20 – 10 шт.</w:t>
      </w:r>
    </w:p>
    <w:p w:rsidR="0016322D" w:rsidRPr="0016322D" w:rsidRDefault="0016322D" w:rsidP="00A220A2">
      <w:pPr>
        <w:tabs>
          <w:tab w:val="left" w:pos="28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>Нижнее основание: труба 20*20 - 4 шт.</w:t>
      </w:r>
    </w:p>
    <w:p w:rsidR="007421DB" w:rsidRDefault="007421DB" w:rsidP="00A220A2">
      <w:pPr>
        <w:tabs>
          <w:tab w:val="left" w:pos="284"/>
        </w:tabs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Ручка+</w:t>
      </w:r>
      <w:r w:rsidR="0016322D" w:rsidRPr="0016322D">
        <w:rPr>
          <w:rFonts w:ascii="Arial" w:hAnsi="Arial" w:cs="Arial"/>
          <w:sz w:val="16"/>
          <w:szCs w:val="16"/>
        </w:rPr>
        <w:t>завертка</w:t>
      </w:r>
      <w:proofErr w:type="spellEnd"/>
      <w:r w:rsidR="0016322D" w:rsidRPr="0016322D">
        <w:rPr>
          <w:rFonts w:ascii="Arial" w:hAnsi="Arial" w:cs="Arial"/>
          <w:sz w:val="16"/>
          <w:szCs w:val="16"/>
        </w:rPr>
        <w:t xml:space="preserve"> – 4 шт.</w:t>
      </w:r>
      <w:r>
        <w:rPr>
          <w:rFonts w:ascii="Arial" w:hAnsi="Arial" w:cs="Arial"/>
          <w:sz w:val="16"/>
          <w:szCs w:val="16"/>
        </w:rPr>
        <w:t xml:space="preserve"> </w:t>
      </w:r>
    </w:p>
    <w:p w:rsidR="0016322D" w:rsidRPr="0016322D" w:rsidRDefault="00763A7E" w:rsidP="00A220A2">
      <w:pPr>
        <w:tabs>
          <w:tab w:val="left" w:pos="284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</w:t>
      </w:r>
      <w:r w:rsidR="007421DB">
        <w:rPr>
          <w:rFonts w:ascii="Arial" w:hAnsi="Arial" w:cs="Arial"/>
          <w:sz w:val="16"/>
          <w:szCs w:val="16"/>
        </w:rPr>
        <w:t>учка односторонняя -2 шт</w:t>
      </w:r>
      <w:r w:rsidR="005517EA">
        <w:rPr>
          <w:rFonts w:ascii="Arial" w:hAnsi="Arial" w:cs="Arial"/>
          <w:sz w:val="16"/>
          <w:szCs w:val="16"/>
        </w:rPr>
        <w:t>.</w:t>
      </w:r>
    </w:p>
    <w:p w:rsidR="0016322D" w:rsidRPr="0016322D" w:rsidRDefault="0016322D" w:rsidP="00A220A2">
      <w:pPr>
        <w:tabs>
          <w:tab w:val="left" w:pos="28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>Крючки – 2 шт.</w:t>
      </w:r>
    </w:p>
    <w:p w:rsidR="0016322D" w:rsidRPr="0016322D" w:rsidRDefault="00C91C5B" w:rsidP="00A220A2">
      <w:pPr>
        <w:tabs>
          <w:tab w:val="left" w:pos="284"/>
        </w:tabs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Саморез</w:t>
      </w:r>
      <w:proofErr w:type="spellEnd"/>
      <w:r>
        <w:rPr>
          <w:rFonts w:ascii="Arial" w:hAnsi="Arial" w:cs="Arial"/>
          <w:sz w:val="16"/>
          <w:szCs w:val="16"/>
        </w:rPr>
        <w:t xml:space="preserve"> кровельный – </w:t>
      </w:r>
      <w:r w:rsidR="00836DAE">
        <w:rPr>
          <w:rFonts w:ascii="Arial" w:hAnsi="Arial" w:cs="Arial"/>
          <w:sz w:val="16"/>
          <w:szCs w:val="16"/>
        </w:rPr>
        <w:t>180</w:t>
      </w:r>
      <w:r w:rsidR="0016322D" w:rsidRPr="0016322D">
        <w:rPr>
          <w:rFonts w:ascii="Arial" w:hAnsi="Arial" w:cs="Arial"/>
          <w:sz w:val="16"/>
          <w:szCs w:val="16"/>
        </w:rPr>
        <w:t xml:space="preserve"> шт. </w:t>
      </w:r>
    </w:p>
    <w:p w:rsidR="007421DB" w:rsidRDefault="0016322D" w:rsidP="00A220A2">
      <w:pPr>
        <w:tabs>
          <w:tab w:val="left" w:pos="28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 xml:space="preserve">Гайка М5 – </w:t>
      </w:r>
      <w:r w:rsidR="00836DAE">
        <w:rPr>
          <w:rFonts w:ascii="Arial" w:hAnsi="Arial" w:cs="Arial"/>
          <w:sz w:val="16"/>
          <w:szCs w:val="16"/>
        </w:rPr>
        <w:t>28</w:t>
      </w:r>
      <w:r w:rsidRPr="0016322D">
        <w:rPr>
          <w:rFonts w:ascii="Arial" w:hAnsi="Arial" w:cs="Arial"/>
          <w:sz w:val="16"/>
          <w:szCs w:val="16"/>
        </w:rPr>
        <w:t xml:space="preserve"> шт. </w:t>
      </w:r>
    </w:p>
    <w:p w:rsidR="007421DB" w:rsidRDefault="0016322D" w:rsidP="00A220A2">
      <w:pPr>
        <w:tabs>
          <w:tab w:val="left" w:pos="28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 xml:space="preserve">Винт М5х60 – </w:t>
      </w:r>
      <w:r w:rsidR="00836DAE">
        <w:rPr>
          <w:rFonts w:ascii="Arial" w:hAnsi="Arial" w:cs="Arial"/>
          <w:sz w:val="16"/>
          <w:szCs w:val="16"/>
        </w:rPr>
        <w:t>28</w:t>
      </w:r>
      <w:r w:rsidRPr="0016322D">
        <w:rPr>
          <w:rFonts w:ascii="Arial" w:hAnsi="Arial" w:cs="Arial"/>
          <w:sz w:val="16"/>
          <w:szCs w:val="16"/>
        </w:rPr>
        <w:t xml:space="preserve"> шт.</w:t>
      </w:r>
      <w:r w:rsidR="007421DB">
        <w:rPr>
          <w:rFonts w:ascii="Arial" w:hAnsi="Arial" w:cs="Arial"/>
          <w:sz w:val="16"/>
          <w:szCs w:val="16"/>
        </w:rPr>
        <w:t xml:space="preserve"> </w:t>
      </w:r>
    </w:p>
    <w:p w:rsidR="0016322D" w:rsidRPr="0016322D" w:rsidRDefault="007421DB" w:rsidP="00A220A2">
      <w:pPr>
        <w:tabs>
          <w:tab w:val="left" w:pos="284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Шайба-28 шт</w:t>
      </w:r>
      <w:r w:rsidR="00BA3281">
        <w:rPr>
          <w:rFonts w:ascii="Arial" w:hAnsi="Arial" w:cs="Arial"/>
          <w:sz w:val="16"/>
          <w:szCs w:val="16"/>
        </w:rPr>
        <w:t>.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 xml:space="preserve">  </w:t>
      </w:r>
    </w:p>
    <w:p w:rsidR="0016322D" w:rsidRDefault="0016322D" w:rsidP="00A220A2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 w:rsidRPr="00A220A2">
        <w:rPr>
          <w:rFonts w:ascii="Arial" w:hAnsi="Arial" w:cs="Arial"/>
          <w:b/>
          <w:sz w:val="16"/>
          <w:szCs w:val="16"/>
          <w:u w:val="single"/>
        </w:rPr>
        <w:t>СБОРКА</w:t>
      </w:r>
    </w:p>
    <w:p w:rsidR="005548EA" w:rsidRPr="0016322D" w:rsidRDefault="005548EA" w:rsidP="00A220A2">
      <w:pPr>
        <w:tabs>
          <w:tab w:val="left" w:pos="139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>Сборку теплицы выполняют 2 человека в безветренную погоду с наличием следующего инструмента: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>Лопата совковая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>Отвертка крестовая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>Ключ гаечный 8 мм – 10 мм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>Сверло на 8 мм</w:t>
      </w:r>
    </w:p>
    <w:p w:rsidR="0016322D" w:rsidRPr="0016322D" w:rsidRDefault="00D0180C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Шуруповё</w:t>
      </w:r>
      <w:r w:rsidR="0016322D" w:rsidRPr="0016322D">
        <w:rPr>
          <w:rFonts w:ascii="Arial" w:hAnsi="Arial" w:cs="Arial"/>
          <w:sz w:val="16"/>
          <w:szCs w:val="16"/>
        </w:rPr>
        <w:t>рт</w:t>
      </w:r>
      <w:proofErr w:type="spellEnd"/>
      <w:r w:rsidR="0016322D" w:rsidRPr="0016322D">
        <w:rPr>
          <w:rFonts w:ascii="Arial" w:hAnsi="Arial" w:cs="Arial"/>
          <w:sz w:val="16"/>
          <w:szCs w:val="16"/>
        </w:rPr>
        <w:t xml:space="preserve"> с шестигранной насадкой на 8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>Нож строительный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>Уровень строительный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>Шнур для измерения диагоналей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>Рулетка 6 м</w:t>
      </w:r>
    </w:p>
    <w:p w:rsid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>Молоток</w:t>
      </w:r>
    </w:p>
    <w:p w:rsidR="00A220A2" w:rsidRPr="0016322D" w:rsidRDefault="00A220A2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A220A2" w:rsidRDefault="0016322D" w:rsidP="00A220A2">
      <w:pPr>
        <w:tabs>
          <w:tab w:val="left" w:pos="1395"/>
        </w:tabs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A220A2">
        <w:rPr>
          <w:rFonts w:ascii="Arial" w:hAnsi="Arial" w:cs="Arial"/>
          <w:b/>
          <w:sz w:val="16"/>
          <w:szCs w:val="16"/>
          <w:u w:val="single"/>
        </w:rPr>
        <w:t>ФУНДАМЕНТ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6322D">
        <w:rPr>
          <w:rFonts w:ascii="Arial" w:hAnsi="Arial" w:cs="Arial"/>
          <w:b/>
          <w:sz w:val="16"/>
          <w:szCs w:val="16"/>
        </w:rPr>
        <w:t>РАЗМЕРЫ ФУНДАМЕНТА для теплиц длиной  4/6/8/10 метров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6322D" w:rsidRPr="0016322D" w:rsidRDefault="005548EA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6322D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 wp14:anchorId="6AB9B6B4" wp14:editId="71A30156">
            <wp:simplePos x="0" y="0"/>
            <wp:positionH relativeFrom="column">
              <wp:posOffset>111125</wp:posOffset>
            </wp:positionH>
            <wp:positionV relativeFrom="paragraph">
              <wp:posOffset>27305</wp:posOffset>
            </wp:positionV>
            <wp:extent cx="3117215" cy="1570355"/>
            <wp:effectExtent l="0" t="0" r="6985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6322D" w:rsidRDefault="0016322D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5548EA" w:rsidRDefault="005548EA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5548EA" w:rsidRDefault="005548EA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5548EA" w:rsidRPr="0016322D" w:rsidRDefault="005548EA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6322D" w:rsidRDefault="0016322D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A220A2" w:rsidRDefault="00A220A2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A220A2" w:rsidRPr="0016322D" w:rsidRDefault="00A220A2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6322D">
        <w:rPr>
          <w:rFonts w:ascii="Arial" w:hAnsi="Arial" w:cs="Arial"/>
          <w:b/>
          <w:sz w:val="16"/>
          <w:szCs w:val="16"/>
        </w:rPr>
        <w:t>1</w:t>
      </w:r>
      <w:proofErr w:type="gramStart"/>
      <w:r w:rsidRPr="0016322D">
        <w:rPr>
          <w:rFonts w:ascii="Arial" w:hAnsi="Arial" w:cs="Arial"/>
          <w:b/>
          <w:sz w:val="16"/>
          <w:szCs w:val="16"/>
        </w:rPr>
        <w:t xml:space="preserve"> </w:t>
      </w:r>
      <w:r w:rsidRPr="0016322D">
        <w:rPr>
          <w:rFonts w:ascii="Arial" w:hAnsi="Arial" w:cs="Arial"/>
          <w:sz w:val="16"/>
          <w:szCs w:val="16"/>
        </w:rPr>
        <w:t>В</w:t>
      </w:r>
      <w:proofErr w:type="gramEnd"/>
      <w:r w:rsidRPr="0016322D">
        <w:rPr>
          <w:rFonts w:ascii="Arial" w:hAnsi="Arial" w:cs="Arial"/>
          <w:sz w:val="16"/>
          <w:szCs w:val="16"/>
        </w:rPr>
        <w:t>ыберите участок для установки теплицы и выровняйте поверхность так, чтобы высота неровностей была не более 5 см.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6322D">
        <w:rPr>
          <w:rFonts w:ascii="Arial" w:hAnsi="Arial" w:cs="Arial"/>
          <w:b/>
          <w:sz w:val="16"/>
          <w:szCs w:val="16"/>
        </w:rPr>
        <w:t>2</w:t>
      </w:r>
      <w:proofErr w:type="gramStart"/>
      <w:r w:rsidRPr="0016322D">
        <w:rPr>
          <w:rFonts w:ascii="Arial" w:hAnsi="Arial" w:cs="Arial"/>
          <w:b/>
          <w:sz w:val="16"/>
          <w:szCs w:val="16"/>
        </w:rPr>
        <w:t xml:space="preserve"> </w:t>
      </w:r>
      <w:r w:rsidRPr="0016322D">
        <w:rPr>
          <w:rFonts w:ascii="Arial" w:hAnsi="Arial" w:cs="Arial"/>
          <w:sz w:val="16"/>
          <w:szCs w:val="16"/>
        </w:rPr>
        <w:t>У</w:t>
      </w:r>
      <w:proofErr w:type="gramEnd"/>
      <w:r w:rsidRPr="0016322D">
        <w:rPr>
          <w:rFonts w:ascii="Arial" w:hAnsi="Arial" w:cs="Arial"/>
          <w:sz w:val="16"/>
          <w:szCs w:val="16"/>
        </w:rPr>
        <w:t>становите фундамент для теплицы</w:t>
      </w:r>
      <w:r w:rsidRPr="0016322D">
        <w:rPr>
          <w:rFonts w:ascii="Arial" w:hAnsi="Arial" w:cs="Arial"/>
          <w:b/>
          <w:sz w:val="16"/>
          <w:szCs w:val="16"/>
        </w:rPr>
        <w:t xml:space="preserve"> </w:t>
      </w:r>
      <w:r w:rsidRPr="0016322D">
        <w:rPr>
          <w:rFonts w:ascii="Arial" w:hAnsi="Arial" w:cs="Arial"/>
          <w:sz w:val="16"/>
          <w:szCs w:val="16"/>
        </w:rPr>
        <w:t>(из бруса 100х100 мм или ленточный бетонный)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b/>
          <w:sz w:val="16"/>
          <w:szCs w:val="16"/>
        </w:rPr>
        <w:t>ВНИМАНИЕ!</w:t>
      </w:r>
      <w:r w:rsidRPr="0016322D">
        <w:rPr>
          <w:rFonts w:ascii="Arial" w:hAnsi="Arial" w:cs="Arial"/>
          <w:sz w:val="16"/>
          <w:szCs w:val="16"/>
        </w:rPr>
        <w:t xml:space="preserve"> Фундамент должен быть ровным по горизонтали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>В случае использования в качестве фундамента деревянного бруса, необходимо окопать фундамент землей для предотвращения переворачивания или смещения теплицы под действием сильного ветра.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220A2" w:rsidRDefault="00A60A6F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220A2">
        <w:rPr>
          <w:rFonts w:ascii="Arial" w:hAnsi="Arial" w:cs="Arial"/>
          <w:b/>
          <w:sz w:val="16"/>
          <w:szCs w:val="16"/>
          <w:u w:val="single"/>
        </w:rPr>
        <w:t>СБОРКА ОСНОВАНИЯ</w:t>
      </w:r>
      <w:r w:rsidRPr="0016322D">
        <w:rPr>
          <w:rFonts w:ascii="Arial" w:hAnsi="Arial" w:cs="Arial"/>
          <w:b/>
          <w:sz w:val="16"/>
          <w:szCs w:val="16"/>
        </w:rPr>
        <w:t xml:space="preserve"> </w:t>
      </w:r>
    </w:p>
    <w:p w:rsidR="005548EA" w:rsidRDefault="005548EA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6322D" w:rsidRPr="0016322D" w:rsidRDefault="00A60A6F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>Основание служит для крепления к нему дуг и торцов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b/>
          <w:sz w:val="16"/>
          <w:szCs w:val="16"/>
        </w:rPr>
        <w:t>1</w:t>
      </w:r>
      <w:proofErr w:type="gramStart"/>
      <w:r w:rsidR="00A220A2">
        <w:rPr>
          <w:rFonts w:ascii="Arial" w:hAnsi="Arial" w:cs="Arial"/>
          <w:b/>
          <w:sz w:val="16"/>
          <w:szCs w:val="16"/>
        </w:rPr>
        <w:t xml:space="preserve"> </w:t>
      </w:r>
      <w:r w:rsidRPr="0016322D">
        <w:rPr>
          <w:rFonts w:ascii="Arial" w:hAnsi="Arial" w:cs="Arial"/>
          <w:sz w:val="16"/>
          <w:szCs w:val="16"/>
        </w:rPr>
        <w:t>С</w:t>
      </w:r>
      <w:proofErr w:type="gramEnd"/>
      <w:r w:rsidRPr="0016322D">
        <w:rPr>
          <w:rFonts w:ascii="Arial" w:hAnsi="Arial" w:cs="Arial"/>
          <w:sz w:val="16"/>
          <w:szCs w:val="16"/>
        </w:rPr>
        <w:t>оедините между собой нижние направляющие</w:t>
      </w:r>
    </w:p>
    <w:p w:rsidR="0016322D" w:rsidRPr="0016322D" w:rsidRDefault="00A220A2" w:rsidP="00A220A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08E208EC" wp14:editId="627D0220">
            <wp:extent cx="1543921" cy="918633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744" cy="91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b/>
          <w:sz w:val="16"/>
          <w:szCs w:val="16"/>
        </w:rPr>
        <w:t xml:space="preserve"> </w:t>
      </w:r>
      <w:r w:rsidRPr="0016322D">
        <w:rPr>
          <w:rFonts w:ascii="Arial" w:hAnsi="Arial" w:cs="Arial"/>
          <w:sz w:val="16"/>
          <w:szCs w:val="16"/>
        </w:rPr>
        <w:t>Соедините между собой</w:t>
      </w:r>
      <w:r w:rsidR="005548EA">
        <w:rPr>
          <w:rFonts w:ascii="Arial" w:hAnsi="Arial" w:cs="Arial"/>
          <w:sz w:val="16"/>
          <w:szCs w:val="16"/>
        </w:rPr>
        <w:t xml:space="preserve"> </w:t>
      </w:r>
      <w:r w:rsidRPr="0016322D">
        <w:rPr>
          <w:rFonts w:ascii="Arial" w:hAnsi="Arial" w:cs="Arial"/>
          <w:sz w:val="16"/>
          <w:szCs w:val="16"/>
        </w:rPr>
        <w:t>нижние направляющие</w:t>
      </w:r>
    </w:p>
    <w:p w:rsidR="0016322D" w:rsidRPr="0016322D" w:rsidRDefault="005548EA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5408" behindDoc="1" locked="0" layoutInCell="1" allowOverlap="1" wp14:anchorId="47FB1EB7" wp14:editId="07D632B2">
            <wp:simplePos x="0" y="0"/>
            <wp:positionH relativeFrom="column">
              <wp:posOffset>835025</wp:posOffset>
            </wp:positionH>
            <wp:positionV relativeFrom="paragraph">
              <wp:posOffset>106045</wp:posOffset>
            </wp:positionV>
            <wp:extent cx="1517650" cy="825500"/>
            <wp:effectExtent l="0" t="0" r="635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22D" w:rsidRDefault="0016322D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5548EA" w:rsidRDefault="005548EA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5548EA" w:rsidRDefault="005548EA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5548EA" w:rsidRPr="0016322D" w:rsidRDefault="005548EA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6322D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74624" behindDoc="1" locked="0" layoutInCell="1" allowOverlap="1" wp14:anchorId="7751E183" wp14:editId="1B4548B1">
            <wp:simplePos x="0" y="0"/>
            <wp:positionH relativeFrom="column">
              <wp:posOffset>3519805</wp:posOffset>
            </wp:positionH>
            <wp:positionV relativeFrom="paragraph">
              <wp:posOffset>48895</wp:posOffset>
            </wp:positionV>
            <wp:extent cx="1731010" cy="1165860"/>
            <wp:effectExtent l="0" t="0" r="254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22D" w:rsidRDefault="0016322D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A220A2" w:rsidRDefault="00A220A2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A220A2" w:rsidRPr="0016322D" w:rsidRDefault="00A220A2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6322D" w:rsidRPr="0016322D" w:rsidRDefault="0016322D" w:rsidP="00A220A2">
      <w:pPr>
        <w:tabs>
          <w:tab w:val="left" w:pos="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b/>
          <w:sz w:val="16"/>
          <w:szCs w:val="16"/>
        </w:rPr>
        <w:t>3</w:t>
      </w:r>
      <w:proofErr w:type="gramStart"/>
      <w:r w:rsidRPr="0016322D">
        <w:rPr>
          <w:rFonts w:ascii="Arial" w:hAnsi="Arial" w:cs="Arial"/>
          <w:b/>
          <w:sz w:val="16"/>
          <w:szCs w:val="16"/>
        </w:rPr>
        <w:t xml:space="preserve"> </w:t>
      </w:r>
      <w:r w:rsidRPr="0016322D">
        <w:rPr>
          <w:rFonts w:ascii="Arial" w:hAnsi="Arial" w:cs="Arial"/>
          <w:sz w:val="16"/>
          <w:szCs w:val="16"/>
        </w:rPr>
        <w:t>З</w:t>
      </w:r>
      <w:proofErr w:type="gramEnd"/>
      <w:r w:rsidRPr="0016322D">
        <w:rPr>
          <w:rFonts w:ascii="Arial" w:hAnsi="Arial" w:cs="Arial"/>
          <w:sz w:val="16"/>
          <w:szCs w:val="16"/>
        </w:rPr>
        <w:t>афиксируйте основания</w:t>
      </w:r>
      <w:r w:rsidR="00A220A2">
        <w:rPr>
          <w:rFonts w:ascii="Arial" w:hAnsi="Arial" w:cs="Arial"/>
          <w:sz w:val="16"/>
          <w:szCs w:val="16"/>
        </w:rPr>
        <w:t xml:space="preserve"> </w:t>
      </w:r>
      <w:r w:rsidRPr="0016322D">
        <w:rPr>
          <w:rFonts w:ascii="Arial" w:hAnsi="Arial" w:cs="Arial"/>
          <w:sz w:val="16"/>
          <w:szCs w:val="16"/>
        </w:rPr>
        <w:t>между собой</w:t>
      </w:r>
      <w:r w:rsidR="00A220A2">
        <w:rPr>
          <w:rFonts w:ascii="Arial" w:hAnsi="Arial" w:cs="Arial"/>
          <w:sz w:val="16"/>
          <w:szCs w:val="16"/>
        </w:rPr>
        <w:t xml:space="preserve"> </w:t>
      </w:r>
      <w:r w:rsidRPr="0016322D">
        <w:rPr>
          <w:rFonts w:ascii="Arial" w:hAnsi="Arial" w:cs="Arial"/>
          <w:sz w:val="16"/>
          <w:szCs w:val="16"/>
        </w:rPr>
        <w:t xml:space="preserve">с помощью </w:t>
      </w:r>
      <w:proofErr w:type="spellStart"/>
      <w:r w:rsidRPr="0016322D">
        <w:rPr>
          <w:rFonts w:ascii="Arial" w:hAnsi="Arial" w:cs="Arial"/>
          <w:sz w:val="16"/>
          <w:szCs w:val="16"/>
        </w:rPr>
        <w:t>саморезов</w:t>
      </w:r>
      <w:proofErr w:type="spellEnd"/>
      <w:r w:rsidRPr="0016322D">
        <w:rPr>
          <w:rFonts w:ascii="Arial" w:hAnsi="Arial" w:cs="Arial"/>
          <w:sz w:val="16"/>
          <w:szCs w:val="16"/>
        </w:rPr>
        <w:t>.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b/>
          <w:sz w:val="16"/>
          <w:szCs w:val="16"/>
        </w:rPr>
        <w:t>4</w:t>
      </w:r>
      <w:proofErr w:type="gramStart"/>
      <w:r w:rsidRPr="0016322D">
        <w:rPr>
          <w:rFonts w:ascii="Arial" w:hAnsi="Arial" w:cs="Arial"/>
          <w:b/>
          <w:sz w:val="16"/>
          <w:szCs w:val="16"/>
        </w:rPr>
        <w:t xml:space="preserve"> </w:t>
      </w:r>
      <w:r w:rsidRPr="0016322D">
        <w:rPr>
          <w:rFonts w:ascii="Arial" w:hAnsi="Arial" w:cs="Arial"/>
          <w:sz w:val="16"/>
          <w:szCs w:val="16"/>
        </w:rPr>
        <w:t>С</w:t>
      </w:r>
      <w:proofErr w:type="gramEnd"/>
      <w:r w:rsidRPr="0016322D">
        <w:rPr>
          <w:rFonts w:ascii="Arial" w:hAnsi="Arial" w:cs="Arial"/>
          <w:sz w:val="16"/>
          <w:szCs w:val="16"/>
        </w:rPr>
        <w:t>оберите детали основания по периметру теплицы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b/>
          <w:sz w:val="16"/>
          <w:szCs w:val="16"/>
        </w:rPr>
        <w:t xml:space="preserve">5 </w:t>
      </w:r>
      <w:r w:rsidRPr="0016322D">
        <w:rPr>
          <w:rFonts w:ascii="Arial" w:hAnsi="Arial" w:cs="Arial"/>
          <w:sz w:val="16"/>
          <w:szCs w:val="16"/>
        </w:rPr>
        <w:t xml:space="preserve">Закрепите собранное основание с помощью </w:t>
      </w:r>
      <w:proofErr w:type="spellStart"/>
      <w:r w:rsidRPr="0016322D">
        <w:rPr>
          <w:rFonts w:ascii="Arial" w:hAnsi="Arial" w:cs="Arial"/>
          <w:sz w:val="16"/>
          <w:szCs w:val="16"/>
        </w:rPr>
        <w:t>саморезов</w:t>
      </w:r>
      <w:proofErr w:type="spellEnd"/>
      <w:r w:rsidRPr="0016322D">
        <w:rPr>
          <w:rFonts w:ascii="Arial" w:hAnsi="Arial" w:cs="Arial"/>
          <w:sz w:val="16"/>
          <w:szCs w:val="16"/>
        </w:rPr>
        <w:t xml:space="preserve"> по краю </w:t>
      </w:r>
      <w:proofErr w:type="spellStart"/>
      <w:r w:rsidRPr="0016322D">
        <w:rPr>
          <w:rFonts w:ascii="Arial" w:hAnsi="Arial" w:cs="Arial"/>
          <w:sz w:val="16"/>
          <w:szCs w:val="16"/>
        </w:rPr>
        <w:t>фундамента</w:t>
      </w:r>
      <w:proofErr w:type="gramStart"/>
      <w:r w:rsidRPr="0016322D">
        <w:rPr>
          <w:rFonts w:ascii="Arial" w:hAnsi="Arial" w:cs="Arial"/>
          <w:sz w:val="16"/>
          <w:szCs w:val="16"/>
        </w:rPr>
        <w:t>,п</w:t>
      </w:r>
      <w:proofErr w:type="gramEnd"/>
      <w:r w:rsidRPr="0016322D">
        <w:rPr>
          <w:rFonts w:ascii="Arial" w:hAnsi="Arial" w:cs="Arial"/>
          <w:sz w:val="16"/>
          <w:szCs w:val="16"/>
        </w:rPr>
        <w:t>редварительно</w:t>
      </w:r>
      <w:proofErr w:type="spellEnd"/>
      <w:r w:rsidRPr="0016322D">
        <w:rPr>
          <w:rFonts w:ascii="Arial" w:hAnsi="Arial" w:cs="Arial"/>
          <w:sz w:val="16"/>
          <w:szCs w:val="16"/>
        </w:rPr>
        <w:t xml:space="preserve"> просверлив отверстия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noProof/>
          <w:sz w:val="16"/>
          <w:szCs w:val="16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61B94DE1" wp14:editId="1CED8AE1">
            <wp:simplePos x="0" y="0"/>
            <wp:positionH relativeFrom="column">
              <wp:posOffset>147955</wp:posOffset>
            </wp:positionH>
            <wp:positionV relativeFrom="paragraph">
              <wp:posOffset>96308</wp:posOffset>
            </wp:positionV>
            <wp:extent cx="2978642" cy="1176866"/>
            <wp:effectExtent l="0" t="0" r="0" b="4445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42" cy="117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548EA" w:rsidRPr="0016322D" w:rsidRDefault="005548EA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b/>
          <w:sz w:val="16"/>
          <w:szCs w:val="16"/>
        </w:rPr>
        <w:t>ВНИМАНИЕ!</w:t>
      </w:r>
      <w:r w:rsidRPr="0016322D">
        <w:rPr>
          <w:rFonts w:ascii="Arial" w:hAnsi="Arial" w:cs="Arial"/>
          <w:sz w:val="16"/>
          <w:szCs w:val="16"/>
        </w:rPr>
        <w:t xml:space="preserve"> Основание теплицы крепится по наружному периметру (краю) фундамента</w:t>
      </w:r>
    </w:p>
    <w:p w:rsidR="005548EA" w:rsidRDefault="005548EA" w:rsidP="00A220A2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A60A6F" w:rsidRDefault="005548EA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220A2">
        <w:rPr>
          <w:noProof/>
          <w:sz w:val="16"/>
          <w:szCs w:val="16"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 wp14:anchorId="5FF5A0EB" wp14:editId="6D2B46A3">
            <wp:simplePos x="0" y="0"/>
            <wp:positionH relativeFrom="column">
              <wp:posOffset>1141095</wp:posOffset>
            </wp:positionH>
            <wp:positionV relativeFrom="paragraph">
              <wp:posOffset>11430</wp:posOffset>
            </wp:positionV>
            <wp:extent cx="1783715" cy="1341755"/>
            <wp:effectExtent l="0" t="0" r="6985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A6F" w:rsidRPr="00A220A2">
        <w:rPr>
          <w:rFonts w:ascii="Arial" w:hAnsi="Arial" w:cs="Arial"/>
          <w:b/>
          <w:sz w:val="16"/>
          <w:szCs w:val="16"/>
          <w:u w:val="single"/>
        </w:rPr>
        <w:t>СБОРКА КАРКАС</w:t>
      </w:r>
      <w:r w:rsidR="00A60A6F" w:rsidRPr="0016322D">
        <w:rPr>
          <w:rFonts w:ascii="Arial" w:hAnsi="Arial" w:cs="Arial"/>
          <w:b/>
          <w:sz w:val="16"/>
          <w:szCs w:val="16"/>
        </w:rPr>
        <w:t>А</w:t>
      </w:r>
    </w:p>
    <w:p w:rsidR="005548EA" w:rsidRPr="0016322D" w:rsidRDefault="005548EA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b/>
          <w:sz w:val="16"/>
          <w:szCs w:val="16"/>
        </w:rPr>
        <w:t>6</w:t>
      </w:r>
      <w:proofErr w:type="gramStart"/>
      <w:r w:rsidRPr="0016322D">
        <w:rPr>
          <w:rFonts w:ascii="Arial" w:hAnsi="Arial" w:cs="Arial"/>
          <w:b/>
          <w:sz w:val="16"/>
          <w:szCs w:val="16"/>
        </w:rPr>
        <w:t xml:space="preserve"> </w:t>
      </w:r>
      <w:r w:rsidRPr="0016322D">
        <w:rPr>
          <w:rFonts w:ascii="Arial" w:hAnsi="Arial" w:cs="Arial"/>
          <w:sz w:val="16"/>
          <w:szCs w:val="16"/>
        </w:rPr>
        <w:t>У</w:t>
      </w:r>
      <w:proofErr w:type="gramEnd"/>
      <w:r w:rsidRPr="0016322D">
        <w:rPr>
          <w:rFonts w:ascii="Arial" w:hAnsi="Arial" w:cs="Arial"/>
          <w:sz w:val="16"/>
          <w:szCs w:val="16"/>
        </w:rPr>
        <w:t>становите дуги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548EA" w:rsidRPr="0016322D" w:rsidRDefault="005548EA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6322D">
        <w:rPr>
          <w:rFonts w:ascii="Arial" w:hAnsi="Arial" w:cs="Arial"/>
          <w:b/>
          <w:sz w:val="16"/>
          <w:szCs w:val="16"/>
        </w:rPr>
        <w:t>7</w:t>
      </w:r>
      <w:proofErr w:type="gramStart"/>
      <w:r w:rsidRPr="0016322D">
        <w:rPr>
          <w:rFonts w:ascii="Arial" w:hAnsi="Arial" w:cs="Arial"/>
          <w:b/>
          <w:sz w:val="16"/>
          <w:szCs w:val="16"/>
        </w:rPr>
        <w:t xml:space="preserve"> </w:t>
      </w:r>
      <w:r w:rsidRPr="0016322D">
        <w:rPr>
          <w:rFonts w:ascii="Arial" w:hAnsi="Arial" w:cs="Arial"/>
          <w:sz w:val="16"/>
          <w:szCs w:val="16"/>
        </w:rPr>
        <w:t>С</w:t>
      </w:r>
      <w:proofErr w:type="gramEnd"/>
      <w:r w:rsidRPr="0016322D">
        <w:rPr>
          <w:rFonts w:ascii="Arial" w:hAnsi="Arial" w:cs="Arial"/>
          <w:sz w:val="16"/>
          <w:szCs w:val="16"/>
        </w:rPr>
        <w:t>оедините между собой верхние направляющие</w:t>
      </w:r>
    </w:p>
    <w:p w:rsidR="0016322D" w:rsidRPr="0016322D" w:rsidRDefault="000F51BE" w:rsidP="000F51B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3041D14E" wp14:editId="68075B00">
            <wp:extent cx="1618697" cy="927100"/>
            <wp:effectExtent l="0" t="0" r="635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814" cy="92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b/>
          <w:sz w:val="16"/>
          <w:szCs w:val="16"/>
        </w:rPr>
        <w:t xml:space="preserve">8 </w:t>
      </w:r>
      <w:r w:rsidRPr="0016322D">
        <w:rPr>
          <w:rFonts w:ascii="Arial" w:hAnsi="Arial" w:cs="Arial"/>
          <w:sz w:val="16"/>
          <w:szCs w:val="16"/>
        </w:rPr>
        <w:t>Стартовую направляющую</w:t>
      </w:r>
      <w:r w:rsidR="005548EA">
        <w:rPr>
          <w:rFonts w:ascii="Arial" w:hAnsi="Arial" w:cs="Arial"/>
          <w:sz w:val="16"/>
          <w:szCs w:val="16"/>
        </w:rPr>
        <w:t xml:space="preserve"> </w:t>
      </w:r>
      <w:r w:rsidRPr="0016322D">
        <w:rPr>
          <w:rFonts w:ascii="Arial" w:hAnsi="Arial" w:cs="Arial"/>
          <w:sz w:val="16"/>
          <w:szCs w:val="16"/>
        </w:rPr>
        <w:t xml:space="preserve">соедините </w:t>
      </w:r>
      <w:proofErr w:type="gramStart"/>
      <w:r w:rsidRPr="0016322D">
        <w:rPr>
          <w:rFonts w:ascii="Arial" w:hAnsi="Arial" w:cs="Arial"/>
          <w:sz w:val="16"/>
          <w:szCs w:val="16"/>
        </w:rPr>
        <w:t>с</w:t>
      </w:r>
      <w:proofErr w:type="gramEnd"/>
      <w:r w:rsidRPr="0016322D">
        <w:rPr>
          <w:rFonts w:ascii="Arial" w:hAnsi="Arial" w:cs="Arial"/>
          <w:sz w:val="16"/>
          <w:szCs w:val="16"/>
        </w:rPr>
        <w:t xml:space="preserve"> рядовой</w:t>
      </w:r>
    </w:p>
    <w:p w:rsidR="0016322D" w:rsidRPr="0016322D" w:rsidRDefault="005548EA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1" locked="0" layoutInCell="1" allowOverlap="1" wp14:anchorId="7D3AFBA5" wp14:editId="5AD4D151">
            <wp:simplePos x="0" y="0"/>
            <wp:positionH relativeFrom="column">
              <wp:posOffset>946574</wp:posOffset>
            </wp:positionH>
            <wp:positionV relativeFrom="paragraph">
              <wp:posOffset>93352</wp:posOffset>
            </wp:positionV>
            <wp:extent cx="1439334" cy="929898"/>
            <wp:effectExtent l="0" t="0" r="8890" b="381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303" cy="93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548EA" w:rsidRPr="0016322D" w:rsidRDefault="005548EA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6322D" w:rsidRPr="0016322D" w:rsidRDefault="000F51BE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677696" behindDoc="1" locked="0" layoutInCell="1" allowOverlap="1" wp14:anchorId="316EEB51" wp14:editId="07464291">
            <wp:simplePos x="0" y="0"/>
            <wp:positionH relativeFrom="column">
              <wp:posOffset>1745615</wp:posOffset>
            </wp:positionH>
            <wp:positionV relativeFrom="paragraph">
              <wp:posOffset>27305</wp:posOffset>
            </wp:positionV>
            <wp:extent cx="1595755" cy="1737995"/>
            <wp:effectExtent l="0" t="0" r="4445" b="0"/>
            <wp:wrapTight wrapText="bothSides">
              <wp:wrapPolygon edited="0">
                <wp:start x="0" y="0"/>
                <wp:lineTo x="0" y="21308"/>
                <wp:lineTo x="21402" y="21308"/>
                <wp:lineTo x="21402" y="0"/>
                <wp:lineTo x="0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22D" w:rsidRPr="0016322D">
        <w:rPr>
          <w:rFonts w:ascii="Arial" w:hAnsi="Arial" w:cs="Arial"/>
          <w:b/>
          <w:sz w:val="16"/>
          <w:szCs w:val="16"/>
        </w:rPr>
        <w:t>9</w:t>
      </w:r>
      <w:proofErr w:type="gramStart"/>
      <w:r w:rsidR="0016322D" w:rsidRPr="0016322D">
        <w:rPr>
          <w:rFonts w:ascii="Arial" w:hAnsi="Arial" w:cs="Arial"/>
          <w:b/>
          <w:sz w:val="16"/>
          <w:szCs w:val="16"/>
        </w:rPr>
        <w:t xml:space="preserve"> </w:t>
      </w:r>
      <w:r w:rsidR="0016322D" w:rsidRPr="0016322D">
        <w:rPr>
          <w:rFonts w:ascii="Arial" w:hAnsi="Arial" w:cs="Arial"/>
          <w:sz w:val="16"/>
          <w:szCs w:val="16"/>
        </w:rPr>
        <w:t>С</w:t>
      </w:r>
      <w:proofErr w:type="gramEnd"/>
      <w:r w:rsidR="0016322D" w:rsidRPr="0016322D">
        <w:rPr>
          <w:rFonts w:ascii="Arial" w:hAnsi="Arial" w:cs="Arial"/>
          <w:sz w:val="16"/>
          <w:szCs w:val="16"/>
        </w:rPr>
        <w:t>оедините дуги между собой</w:t>
      </w:r>
      <w:r>
        <w:rPr>
          <w:rFonts w:ascii="Arial" w:hAnsi="Arial" w:cs="Arial"/>
          <w:sz w:val="16"/>
          <w:szCs w:val="16"/>
        </w:rPr>
        <w:t xml:space="preserve"> </w:t>
      </w:r>
      <w:r w:rsidR="0016322D" w:rsidRPr="0016322D">
        <w:rPr>
          <w:rFonts w:ascii="Arial" w:hAnsi="Arial" w:cs="Arial"/>
          <w:sz w:val="16"/>
          <w:szCs w:val="16"/>
        </w:rPr>
        <w:t>с помощью</w:t>
      </w:r>
      <w:r>
        <w:rPr>
          <w:rFonts w:ascii="Arial" w:hAnsi="Arial" w:cs="Arial"/>
          <w:sz w:val="16"/>
          <w:szCs w:val="16"/>
        </w:rPr>
        <w:t xml:space="preserve"> </w:t>
      </w:r>
      <w:r w:rsidR="0016322D" w:rsidRPr="0016322D">
        <w:rPr>
          <w:rFonts w:ascii="Arial" w:hAnsi="Arial" w:cs="Arial"/>
          <w:sz w:val="16"/>
          <w:szCs w:val="16"/>
        </w:rPr>
        <w:t>верхних направляющих.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>Закрепите их винтами и гайками.</w:t>
      </w:r>
    </w:p>
    <w:p w:rsidR="0016322D" w:rsidRPr="0016322D" w:rsidRDefault="0016322D" w:rsidP="00A220A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b/>
          <w:sz w:val="16"/>
          <w:szCs w:val="16"/>
        </w:rPr>
        <w:t>10</w:t>
      </w:r>
      <w:proofErr w:type="gramStart"/>
      <w:r w:rsidRPr="0016322D">
        <w:rPr>
          <w:rFonts w:ascii="Arial" w:hAnsi="Arial" w:cs="Arial"/>
          <w:b/>
          <w:sz w:val="16"/>
          <w:szCs w:val="16"/>
        </w:rPr>
        <w:t xml:space="preserve"> </w:t>
      </w:r>
      <w:r w:rsidRPr="0016322D">
        <w:rPr>
          <w:rFonts w:ascii="Arial" w:hAnsi="Arial" w:cs="Arial"/>
          <w:sz w:val="16"/>
          <w:szCs w:val="16"/>
        </w:rPr>
        <w:t>З</w:t>
      </w:r>
      <w:proofErr w:type="gramEnd"/>
      <w:r w:rsidRPr="0016322D">
        <w:rPr>
          <w:rFonts w:ascii="Arial" w:hAnsi="Arial" w:cs="Arial"/>
          <w:sz w:val="16"/>
          <w:szCs w:val="16"/>
        </w:rPr>
        <w:t>акройте торцы теплицы</w:t>
      </w:r>
    </w:p>
    <w:p w:rsidR="0016322D" w:rsidRDefault="0016322D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>сотовым поликарбонатом.</w:t>
      </w:r>
    </w:p>
    <w:p w:rsidR="008930FB" w:rsidRDefault="000F51BE" w:rsidP="008930FB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8930FB">
        <w:rPr>
          <w:rFonts w:ascii="Arial" w:hAnsi="Arial" w:cs="Arial"/>
          <w:sz w:val="16"/>
          <w:szCs w:val="16"/>
        </w:rPr>
        <w:t>Положите торец на ровную поверхность так, чтобы форточка открывалась вверх.</w:t>
      </w:r>
    </w:p>
    <w:p w:rsidR="000F51BE" w:rsidRDefault="000F51BE" w:rsidP="008930FB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8930FB">
        <w:rPr>
          <w:rFonts w:ascii="Arial" w:hAnsi="Arial" w:cs="Arial"/>
          <w:sz w:val="16"/>
          <w:szCs w:val="16"/>
        </w:rPr>
        <w:t>Приложите</w:t>
      </w:r>
      <w:r w:rsidR="008930FB">
        <w:rPr>
          <w:rFonts w:ascii="Arial" w:hAnsi="Arial" w:cs="Arial"/>
          <w:sz w:val="16"/>
          <w:szCs w:val="16"/>
        </w:rPr>
        <w:t xml:space="preserve"> лист поликарбоната к торцу строго определенной стороной листа вверх </w:t>
      </w:r>
      <w:proofErr w:type="gramStart"/>
      <w:r w:rsidR="008930FB">
        <w:rPr>
          <w:rFonts w:ascii="Arial" w:hAnsi="Arial" w:cs="Arial"/>
          <w:sz w:val="16"/>
          <w:szCs w:val="16"/>
        </w:rPr>
        <w:t xml:space="preserve">( </w:t>
      </w:r>
      <w:proofErr w:type="gramEnd"/>
      <w:r w:rsidR="008930FB">
        <w:rPr>
          <w:rFonts w:ascii="Arial" w:hAnsi="Arial" w:cs="Arial"/>
          <w:sz w:val="16"/>
          <w:szCs w:val="16"/>
        </w:rPr>
        <w:t>если такая сторона указана на поликарбонате) так, как показано на схеме раскроя поликарбоната.</w:t>
      </w:r>
    </w:p>
    <w:p w:rsidR="008930FB" w:rsidRDefault="008930FB" w:rsidP="008930FB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Для облегчения монтажа поликарбоната на торец, можно предварительно  просверлить отверстия в металле сверлом 3 мм, либо прокрутить торец кровельным </w:t>
      </w:r>
      <w:proofErr w:type="spellStart"/>
      <w:r>
        <w:rPr>
          <w:rFonts w:ascii="Arial" w:hAnsi="Arial" w:cs="Arial"/>
          <w:sz w:val="16"/>
          <w:szCs w:val="16"/>
        </w:rPr>
        <w:t>саморезом</w:t>
      </w:r>
      <w:proofErr w:type="spellEnd"/>
      <w:r>
        <w:rPr>
          <w:rFonts w:ascii="Arial" w:hAnsi="Arial" w:cs="Arial"/>
          <w:sz w:val="16"/>
          <w:szCs w:val="16"/>
        </w:rPr>
        <w:t xml:space="preserve"> без поликарбоната.</w:t>
      </w:r>
    </w:p>
    <w:p w:rsidR="008930FB" w:rsidRDefault="008930FB" w:rsidP="008930FB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Закрепите поликарбонат </w:t>
      </w:r>
      <w:proofErr w:type="gramStart"/>
      <w:r>
        <w:rPr>
          <w:rFonts w:ascii="Arial" w:hAnsi="Arial" w:cs="Arial"/>
          <w:sz w:val="16"/>
          <w:szCs w:val="16"/>
        </w:rPr>
        <w:t>кровельными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саморезами</w:t>
      </w:r>
      <w:proofErr w:type="spellEnd"/>
      <w:r>
        <w:rPr>
          <w:rFonts w:ascii="Arial" w:hAnsi="Arial" w:cs="Arial"/>
          <w:sz w:val="16"/>
          <w:szCs w:val="16"/>
        </w:rPr>
        <w:t xml:space="preserve"> (5,5*25)</w:t>
      </w:r>
    </w:p>
    <w:p w:rsidR="008930FB" w:rsidRDefault="008930FB" w:rsidP="008930FB">
      <w:pPr>
        <w:pStyle w:val="a5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Снять прозрачную пленку с поликарбоната.</w:t>
      </w:r>
    </w:p>
    <w:p w:rsidR="008930FB" w:rsidRDefault="008930FB" w:rsidP="00A220A2">
      <w:pPr>
        <w:spacing w:after="0" w:line="240" w:lineRule="auto"/>
        <w:ind w:right="556"/>
        <w:jc w:val="both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b/>
          <w:sz w:val="16"/>
          <w:szCs w:val="16"/>
        </w:rPr>
        <w:t>ВНИМАНИЕ!</w:t>
      </w:r>
      <w:r w:rsidRPr="0016322D">
        <w:rPr>
          <w:rFonts w:ascii="Arial" w:hAnsi="Arial" w:cs="Arial"/>
          <w:sz w:val="16"/>
          <w:szCs w:val="16"/>
        </w:rPr>
        <w:t xml:space="preserve"> </w:t>
      </w:r>
    </w:p>
    <w:p w:rsidR="008930FB" w:rsidRDefault="005548EA" w:rsidP="00A220A2">
      <w:pPr>
        <w:spacing w:after="0" w:line="240" w:lineRule="auto"/>
        <w:ind w:right="556"/>
        <w:jc w:val="both"/>
        <w:rPr>
          <w:rFonts w:ascii="Arial" w:hAnsi="Arial" w:cs="Arial"/>
          <w:sz w:val="16"/>
          <w:szCs w:val="16"/>
        </w:rPr>
      </w:pPr>
      <w:r w:rsidRPr="0016322D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75648" behindDoc="1" locked="0" layoutInCell="1" allowOverlap="1" wp14:anchorId="2D747ABC" wp14:editId="689551C4">
            <wp:simplePos x="0" y="0"/>
            <wp:positionH relativeFrom="column">
              <wp:posOffset>1593850</wp:posOffset>
            </wp:positionH>
            <wp:positionV relativeFrom="paragraph">
              <wp:posOffset>257175</wp:posOffset>
            </wp:positionV>
            <wp:extent cx="1875155" cy="1875155"/>
            <wp:effectExtent l="0" t="0" r="0" b="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0FB">
        <w:rPr>
          <w:rFonts w:ascii="Arial" w:hAnsi="Arial" w:cs="Arial"/>
          <w:sz w:val="16"/>
          <w:szCs w:val="16"/>
        </w:rPr>
        <w:t xml:space="preserve">Затяжку </w:t>
      </w:r>
      <w:proofErr w:type="spellStart"/>
      <w:r w:rsidR="008930FB">
        <w:rPr>
          <w:rFonts w:ascii="Arial" w:hAnsi="Arial" w:cs="Arial"/>
          <w:sz w:val="16"/>
          <w:szCs w:val="16"/>
        </w:rPr>
        <w:t>саморезов</w:t>
      </w:r>
      <w:proofErr w:type="spellEnd"/>
      <w:r w:rsidR="008930FB">
        <w:rPr>
          <w:rFonts w:ascii="Arial" w:hAnsi="Arial" w:cs="Arial"/>
          <w:sz w:val="16"/>
          <w:szCs w:val="16"/>
        </w:rPr>
        <w:t xml:space="preserve"> вести, не допуская деформации ребер жесткости поликарбоната. В случае деформации ребер жесткости необходимо ослабить затяжку винта вплоть до восстановления </w:t>
      </w:r>
      <w:proofErr w:type="spellStart"/>
      <w:proofErr w:type="gramStart"/>
      <w:r w:rsidR="008930FB">
        <w:rPr>
          <w:rFonts w:ascii="Arial" w:hAnsi="Arial" w:cs="Arial"/>
          <w:sz w:val="16"/>
          <w:szCs w:val="16"/>
        </w:rPr>
        <w:t>поликар</w:t>
      </w:r>
      <w:r>
        <w:rPr>
          <w:rFonts w:ascii="Arial" w:hAnsi="Arial" w:cs="Arial"/>
          <w:sz w:val="16"/>
          <w:szCs w:val="16"/>
        </w:rPr>
        <w:t>-</w:t>
      </w:r>
      <w:r w:rsidR="008930FB">
        <w:rPr>
          <w:rFonts w:ascii="Arial" w:hAnsi="Arial" w:cs="Arial"/>
          <w:sz w:val="16"/>
          <w:szCs w:val="16"/>
        </w:rPr>
        <w:t>бонатом</w:t>
      </w:r>
      <w:proofErr w:type="spellEnd"/>
      <w:proofErr w:type="gramEnd"/>
      <w:r w:rsidR="008930FB">
        <w:rPr>
          <w:rFonts w:ascii="Arial" w:hAnsi="Arial" w:cs="Arial"/>
          <w:sz w:val="16"/>
          <w:szCs w:val="16"/>
        </w:rPr>
        <w:t xml:space="preserve"> своей формы.</w:t>
      </w:r>
    </w:p>
    <w:p w:rsidR="008930FB" w:rsidRDefault="008930FB" w:rsidP="00A220A2">
      <w:pPr>
        <w:spacing w:after="0" w:line="240" w:lineRule="auto"/>
        <w:ind w:right="556"/>
        <w:jc w:val="both"/>
        <w:rPr>
          <w:rFonts w:ascii="Arial" w:hAnsi="Arial" w:cs="Arial"/>
          <w:sz w:val="16"/>
          <w:szCs w:val="16"/>
        </w:rPr>
      </w:pPr>
    </w:p>
    <w:p w:rsidR="008930FB" w:rsidRDefault="008930FB" w:rsidP="00A220A2">
      <w:pPr>
        <w:spacing w:after="0" w:line="240" w:lineRule="auto"/>
        <w:ind w:right="556"/>
        <w:jc w:val="both"/>
        <w:rPr>
          <w:rFonts w:ascii="Arial" w:hAnsi="Arial" w:cs="Arial"/>
          <w:sz w:val="16"/>
          <w:szCs w:val="16"/>
        </w:rPr>
      </w:pPr>
    </w:p>
    <w:p w:rsidR="00083401" w:rsidRDefault="00083401" w:rsidP="005548EA">
      <w:pPr>
        <w:spacing w:after="0" w:line="240" w:lineRule="auto"/>
        <w:ind w:right="556" w:firstLine="284"/>
        <w:jc w:val="both"/>
        <w:rPr>
          <w:rFonts w:ascii="Arial" w:hAnsi="Arial" w:cs="Arial"/>
          <w:sz w:val="16"/>
          <w:szCs w:val="16"/>
        </w:rPr>
      </w:pPr>
    </w:p>
    <w:p w:rsidR="0016322D" w:rsidRPr="0016322D" w:rsidRDefault="0016322D" w:rsidP="005548EA">
      <w:pPr>
        <w:spacing w:after="0" w:line="240" w:lineRule="auto"/>
        <w:ind w:right="556" w:firstLine="284"/>
        <w:jc w:val="both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lastRenderedPageBreak/>
        <w:t>Строительным, либо обычным острым ножом обрезать выступающие части поликарбоната за арочную часть, затем прорезать проем форточки и двери и прорезать поликарбонат на петлях, чтобы он не  мешал открыванию и закрыванию двери и форточки.</w:t>
      </w:r>
    </w:p>
    <w:p w:rsidR="0016322D" w:rsidRPr="0016322D" w:rsidRDefault="0016322D" w:rsidP="005548EA">
      <w:pPr>
        <w:spacing w:after="0" w:line="240" w:lineRule="auto"/>
        <w:ind w:right="556" w:firstLine="284"/>
        <w:jc w:val="both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 xml:space="preserve">Ручки для дверей необходимо закрепить при помощи </w:t>
      </w:r>
      <w:proofErr w:type="spellStart"/>
      <w:r w:rsidRPr="0016322D">
        <w:rPr>
          <w:rFonts w:ascii="Arial" w:hAnsi="Arial" w:cs="Arial"/>
          <w:sz w:val="16"/>
          <w:szCs w:val="16"/>
        </w:rPr>
        <w:t>саморезов</w:t>
      </w:r>
      <w:proofErr w:type="spellEnd"/>
      <w:r w:rsidRPr="0016322D">
        <w:rPr>
          <w:rFonts w:ascii="Arial" w:hAnsi="Arial" w:cs="Arial"/>
          <w:sz w:val="16"/>
          <w:szCs w:val="16"/>
        </w:rPr>
        <w:t xml:space="preserve"> ПШС, либо болтами, предварительно просверлив отверстия.</w:t>
      </w:r>
    </w:p>
    <w:p w:rsidR="0016322D" w:rsidRPr="0016322D" w:rsidRDefault="0016322D" w:rsidP="005548EA">
      <w:pPr>
        <w:spacing w:after="0" w:line="240" w:lineRule="auto"/>
        <w:ind w:right="556" w:firstLine="284"/>
        <w:jc w:val="both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b/>
          <w:sz w:val="16"/>
          <w:szCs w:val="16"/>
        </w:rPr>
        <w:t>11</w:t>
      </w:r>
      <w:proofErr w:type="gramStart"/>
      <w:r w:rsidRPr="0016322D">
        <w:rPr>
          <w:rFonts w:ascii="Arial" w:hAnsi="Arial" w:cs="Arial"/>
          <w:b/>
          <w:sz w:val="16"/>
          <w:szCs w:val="16"/>
        </w:rPr>
        <w:t xml:space="preserve"> </w:t>
      </w:r>
      <w:r w:rsidRPr="0016322D">
        <w:rPr>
          <w:rFonts w:ascii="Arial" w:hAnsi="Arial" w:cs="Arial"/>
          <w:sz w:val="16"/>
          <w:szCs w:val="16"/>
        </w:rPr>
        <w:t>У</w:t>
      </w:r>
      <w:proofErr w:type="gramEnd"/>
      <w:r w:rsidRPr="0016322D">
        <w:rPr>
          <w:rFonts w:ascii="Arial" w:hAnsi="Arial" w:cs="Arial"/>
          <w:sz w:val="16"/>
          <w:szCs w:val="16"/>
        </w:rPr>
        <w:t>становите торцы на нижние направляющие.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>Соедините их с верхними</w:t>
      </w:r>
      <w:r w:rsidR="008930FB">
        <w:rPr>
          <w:rFonts w:ascii="Arial" w:hAnsi="Arial" w:cs="Arial"/>
          <w:sz w:val="16"/>
          <w:szCs w:val="16"/>
        </w:rPr>
        <w:t xml:space="preserve"> </w:t>
      </w:r>
      <w:r w:rsidRPr="0016322D">
        <w:rPr>
          <w:rFonts w:ascii="Arial" w:hAnsi="Arial" w:cs="Arial"/>
          <w:sz w:val="16"/>
          <w:szCs w:val="16"/>
        </w:rPr>
        <w:t>направляющими так же, как дуги.</w:t>
      </w:r>
    </w:p>
    <w:p w:rsidR="005548EA" w:rsidRDefault="005548EA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70528" behindDoc="1" locked="0" layoutInCell="1" allowOverlap="1" wp14:anchorId="04FA3504" wp14:editId="0DD08B9C">
            <wp:simplePos x="0" y="0"/>
            <wp:positionH relativeFrom="column">
              <wp:posOffset>196215</wp:posOffset>
            </wp:positionH>
            <wp:positionV relativeFrom="paragraph">
              <wp:posOffset>38735</wp:posOffset>
            </wp:positionV>
            <wp:extent cx="3291840" cy="2226310"/>
            <wp:effectExtent l="0" t="0" r="3810" b="254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548EA" w:rsidRDefault="005548EA" w:rsidP="008930FB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5548EA" w:rsidRDefault="005548EA" w:rsidP="008930FB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5548EA" w:rsidRDefault="005548EA" w:rsidP="008930FB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5548EA" w:rsidRDefault="005548EA" w:rsidP="008930FB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5548EA" w:rsidRDefault="005548EA" w:rsidP="008930FB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5548EA" w:rsidRDefault="005548EA" w:rsidP="008930FB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8930FB" w:rsidRPr="008930FB" w:rsidRDefault="008930FB" w:rsidP="008930FB">
      <w:pPr>
        <w:tabs>
          <w:tab w:val="left" w:pos="1395"/>
        </w:tabs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8930FB">
        <w:rPr>
          <w:rFonts w:ascii="Arial" w:hAnsi="Arial" w:cs="Arial"/>
          <w:b/>
          <w:sz w:val="16"/>
          <w:szCs w:val="16"/>
          <w:u w:val="single"/>
        </w:rPr>
        <w:t>МОНТАЖ ПОЛИКАРБОНАТА НА ДУГАХ</w:t>
      </w:r>
    </w:p>
    <w:p w:rsidR="0016322D" w:rsidRPr="008930FB" w:rsidRDefault="005548EA" w:rsidP="00A220A2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16322D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72576" behindDoc="0" locked="0" layoutInCell="1" allowOverlap="1" wp14:anchorId="5345F71B" wp14:editId="3E25BB8C">
            <wp:simplePos x="0" y="0"/>
            <wp:positionH relativeFrom="column">
              <wp:posOffset>1487170</wp:posOffset>
            </wp:positionH>
            <wp:positionV relativeFrom="paragraph">
              <wp:posOffset>113665</wp:posOffset>
            </wp:positionV>
            <wp:extent cx="1934210" cy="1934210"/>
            <wp:effectExtent l="0" t="0" r="8890" b="889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0FB" w:rsidRDefault="0016322D" w:rsidP="008930FB">
      <w:pPr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 xml:space="preserve">При помощи рулетки производим замер внешней образующей дуги, включая оба основания.  </w:t>
      </w:r>
    </w:p>
    <w:p w:rsidR="0016322D" w:rsidRPr="0016322D" w:rsidRDefault="0016322D" w:rsidP="008930FB">
      <w:pPr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 xml:space="preserve">Полученный размер отрезаем на ровной поверхности по линейке от листа сотового поликарбоната с небольшим запасом – около 10 см.  </w:t>
      </w:r>
    </w:p>
    <w:p w:rsidR="008930FB" w:rsidRDefault="0016322D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>По центру листа аккуратно делается надрез 1 слоя поликарбоната (поперек сот), для того, чтобы перегнуть лист через верхнюю острую часть дуги.</w:t>
      </w:r>
    </w:p>
    <w:p w:rsidR="008930FB" w:rsidRDefault="0016322D" w:rsidP="008930FB">
      <w:pPr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>Если лист прорезан насквозь, то верхняя грань теплицы закрывается специальным профилем для поликарбоната.</w:t>
      </w:r>
    </w:p>
    <w:p w:rsidR="0016322D" w:rsidRPr="0016322D" w:rsidRDefault="0016322D" w:rsidP="008930FB">
      <w:pPr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>Уложить лист поликарбоната на дуги лицевой стороной вверх, предварительно сняв с него прозрачную защитную пленку с внутренней стороны листа. Поликарбонат укладывается таким образом, чтобы край листа выступал над верхней частью торца на 40-50 мм.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5548EA" w:rsidP="00A220A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6322D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71552" behindDoc="0" locked="0" layoutInCell="1" allowOverlap="1" wp14:anchorId="2798C9D9" wp14:editId="2B8452E4">
            <wp:simplePos x="0" y="0"/>
            <wp:positionH relativeFrom="column">
              <wp:posOffset>1146810</wp:posOffset>
            </wp:positionH>
            <wp:positionV relativeFrom="paragraph">
              <wp:posOffset>102235</wp:posOffset>
            </wp:positionV>
            <wp:extent cx="2304415" cy="1600200"/>
            <wp:effectExtent l="0" t="0" r="635" b="0"/>
            <wp:wrapTight wrapText="bothSides">
              <wp:wrapPolygon edited="0">
                <wp:start x="0" y="0"/>
                <wp:lineTo x="0" y="21343"/>
                <wp:lineTo x="21427" y="21343"/>
                <wp:lineTo x="21427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22D" w:rsidRPr="0016322D">
        <w:rPr>
          <w:rFonts w:ascii="Arial" w:hAnsi="Arial" w:cs="Arial"/>
          <w:b/>
          <w:sz w:val="16"/>
          <w:szCs w:val="16"/>
        </w:rPr>
        <w:t>ВНИМАНИЕ!</w:t>
      </w:r>
    </w:p>
    <w:p w:rsidR="0016322D" w:rsidRPr="0016322D" w:rsidRDefault="0016322D" w:rsidP="005548EA">
      <w:pPr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 xml:space="preserve">При креплении поликарбоната к каркасу, необходимо соблюдать </w:t>
      </w:r>
      <w:proofErr w:type="spellStart"/>
      <w:proofErr w:type="gramStart"/>
      <w:r w:rsidRPr="0016322D">
        <w:rPr>
          <w:rFonts w:ascii="Arial" w:hAnsi="Arial" w:cs="Arial"/>
          <w:sz w:val="16"/>
          <w:szCs w:val="16"/>
        </w:rPr>
        <w:t>направ</w:t>
      </w:r>
      <w:r w:rsidR="005548EA">
        <w:rPr>
          <w:rFonts w:ascii="Arial" w:hAnsi="Arial" w:cs="Arial"/>
          <w:sz w:val="16"/>
          <w:szCs w:val="16"/>
        </w:rPr>
        <w:t>-</w:t>
      </w:r>
      <w:r w:rsidRPr="0016322D">
        <w:rPr>
          <w:rFonts w:ascii="Arial" w:hAnsi="Arial" w:cs="Arial"/>
          <w:sz w:val="16"/>
          <w:szCs w:val="16"/>
        </w:rPr>
        <w:t>ление</w:t>
      </w:r>
      <w:proofErr w:type="spellEnd"/>
      <w:proofErr w:type="gramEnd"/>
      <w:r w:rsidRPr="0016322D">
        <w:rPr>
          <w:rFonts w:ascii="Arial" w:hAnsi="Arial" w:cs="Arial"/>
          <w:sz w:val="16"/>
          <w:szCs w:val="16"/>
        </w:rPr>
        <w:t xml:space="preserve"> крепления.</w:t>
      </w:r>
    </w:p>
    <w:p w:rsidR="0016322D" w:rsidRPr="0016322D" w:rsidRDefault="0016322D" w:rsidP="005548EA">
      <w:pPr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 xml:space="preserve">Например, крепить поликарбонат по дуге, слева направо, слегка натягивая и проглаживая его для препятствия </w:t>
      </w:r>
      <w:proofErr w:type="spellStart"/>
      <w:proofErr w:type="gramStart"/>
      <w:r w:rsidRPr="0016322D">
        <w:rPr>
          <w:rFonts w:ascii="Arial" w:hAnsi="Arial" w:cs="Arial"/>
          <w:sz w:val="16"/>
          <w:szCs w:val="16"/>
        </w:rPr>
        <w:t>образо</w:t>
      </w:r>
      <w:r w:rsidR="005548EA">
        <w:rPr>
          <w:rFonts w:ascii="Arial" w:hAnsi="Arial" w:cs="Arial"/>
          <w:sz w:val="16"/>
          <w:szCs w:val="16"/>
        </w:rPr>
        <w:t>-</w:t>
      </w:r>
      <w:r w:rsidRPr="0016322D">
        <w:rPr>
          <w:rFonts w:ascii="Arial" w:hAnsi="Arial" w:cs="Arial"/>
          <w:sz w:val="16"/>
          <w:szCs w:val="16"/>
        </w:rPr>
        <w:t>вания</w:t>
      </w:r>
      <w:proofErr w:type="spellEnd"/>
      <w:proofErr w:type="gramEnd"/>
      <w:r w:rsidRPr="0016322D">
        <w:rPr>
          <w:rFonts w:ascii="Arial" w:hAnsi="Arial" w:cs="Arial"/>
          <w:sz w:val="16"/>
          <w:szCs w:val="16"/>
        </w:rPr>
        <w:t xml:space="preserve"> пузырей меж</w:t>
      </w:r>
      <w:r w:rsidR="005548EA">
        <w:rPr>
          <w:rFonts w:ascii="Arial" w:hAnsi="Arial" w:cs="Arial"/>
          <w:sz w:val="16"/>
          <w:szCs w:val="16"/>
        </w:rPr>
        <w:t>-</w:t>
      </w:r>
      <w:proofErr w:type="spellStart"/>
      <w:r w:rsidRPr="0016322D">
        <w:rPr>
          <w:rFonts w:ascii="Arial" w:hAnsi="Arial" w:cs="Arial"/>
          <w:sz w:val="16"/>
          <w:szCs w:val="16"/>
        </w:rPr>
        <w:t>ду</w:t>
      </w:r>
      <w:proofErr w:type="spellEnd"/>
      <w:r w:rsidRPr="0016322D">
        <w:rPr>
          <w:rFonts w:ascii="Arial" w:hAnsi="Arial" w:cs="Arial"/>
          <w:sz w:val="16"/>
          <w:szCs w:val="16"/>
        </w:rPr>
        <w:t xml:space="preserve"> дугой и поликарбонатом.</w:t>
      </w:r>
    </w:p>
    <w:p w:rsidR="0016322D" w:rsidRPr="0016322D" w:rsidRDefault="0016322D" w:rsidP="005548EA">
      <w:pPr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 xml:space="preserve">Крепить поликарбонат сначала у основания дуг с двух сторон, а потом вверху НЕПРАВИЛЬНО. </w:t>
      </w:r>
    </w:p>
    <w:p w:rsidR="0016322D" w:rsidRPr="0016322D" w:rsidRDefault="0016322D" w:rsidP="005548EA">
      <w:pPr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>Соединение поликарбонатных листов на теплице происходит внахлест примерно на 10 см и соответственно место соединения необходимо закреплять одновременно для двух листов.</w:t>
      </w:r>
    </w:p>
    <w:p w:rsidR="0016322D" w:rsidRPr="0016322D" w:rsidRDefault="0016322D" w:rsidP="005548EA">
      <w:pPr>
        <w:spacing w:after="0" w:line="240" w:lineRule="auto"/>
        <w:ind w:firstLine="284"/>
        <w:rPr>
          <w:rFonts w:ascii="Arial" w:hAnsi="Arial" w:cs="Arial"/>
          <w:sz w:val="16"/>
          <w:szCs w:val="16"/>
        </w:rPr>
      </w:pPr>
    </w:p>
    <w:p w:rsidR="005548EA" w:rsidRDefault="0016322D" w:rsidP="005548EA">
      <w:pPr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 xml:space="preserve">При необходимости выступающий поликарбонат ниже основания обрезать ножом. </w:t>
      </w:r>
    </w:p>
    <w:p w:rsidR="0016322D" w:rsidRPr="0016322D" w:rsidRDefault="0016322D" w:rsidP="005548EA">
      <w:pPr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 xml:space="preserve">Соты поликарбоната можно заклеить скотчем, либо закрыть специальным U-образным профилем (в комплект поставки не входит), во избежание образования испарины и проникновения насекомых.  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60A6F" w:rsidRPr="005548EA" w:rsidRDefault="00A60A6F" w:rsidP="00A220A2">
      <w:pPr>
        <w:tabs>
          <w:tab w:val="left" w:pos="1395"/>
        </w:tabs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  <w:r w:rsidRPr="005548EA">
        <w:rPr>
          <w:rFonts w:ascii="Arial" w:hAnsi="Arial" w:cs="Arial"/>
          <w:b/>
          <w:sz w:val="16"/>
          <w:szCs w:val="16"/>
          <w:u w:val="single"/>
        </w:rPr>
        <w:lastRenderedPageBreak/>
        <w:t>УСТАНОВКА СТЯЖНЫХ ЛЕНТ</w:t>
      </w:r>
    </w:p>
    <w:p w:rsidR="0016322D" w:rsidRPr="0016322D" w:rsidRDefault="0016322D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322D" w:rsidRPr="0016322D" w:rsidRDefault="0016322D" w:rsidP="005548EA">
      <w:pPr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 xml:space="preserve">Действия по установке лент аналогично действиям по монтажу поликарбоната с той разницей, что крепление поликарбоната </w:t>
      </w:r>
      <w:proofErr w:type="spellStart"/>
      <w:r w:rsidRPr="0016322D">
        <w:rPr>
          <w:rFonts w:ascii="Arial" w:hAnsi="Arial" w:cs="Arial"/>
          <w:sz w:val="16"/>
          <w:szCs w:val="16"/>
        </w:rPr>
        <w:t>саморезом</w:t>
      </w:r>
      <w:proofErr w:type="spellEnd"/>
      <w:r w:rsidRPr="0016322D">
        <w:rPr>
          <w:rFonts w:ascii="Arial" w:hAnsi="Arial" w:cs="Arial"/>
          <w:sz w:val="16"/>
          <w:szCs w:val="16"/>
        </w:rPr>
        <w:t xml:space="preserve">, осуществляется через оцинкованную ленту, этот передовой способ крепления, обеспечивает большую устойчивость к ветрам, предотвращает прорыв поликарбоната, и удерживает листы поликарбоната по всей дуге теплицы. Концы стяжных лент рекомендуется подогнуть под поликарбонат на кровле.  </w:t>
      </w:r>
    </w:p>
    <w:p w:rsidR="0016322D" w:rsidRPr="0016322D" w:rsidRDefault="0016322D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6322D">
        <w:rPr>
          <w:rFonts w:ascii="Arial" w:hAnsi="Arial" w:cs="Arial"/>
          <w:sz w:val="16"/>
          <w:szCs w:val="16"/>
        </w:rPr>
        <w:t xml:space="preserve">Уложенный материал закрепить </w:t>
      </w:r>
      <w:proofErr w:type="gramStart"/>
      <w:r w:rsidRPr="0016322D">
        <w:rPr>
          <w:rFonts w:ascii="Arial" w:hAnsi="Arial" w:cs="Arial"/>
          <w:sz w:val="16"/>
          <w:szCs w:val="16"/>
        </w:rPr>
        <w:t>кровельными</w:t>
      </w:r>
      <w:proofErr w:type="gramEnd"/>
      <w:r w:rsidRPr="0016322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6322D">
        <w:rPr>
          <w:rFonts w:ascii="Arial" w:hAnsi="Arial" w:cs="Arial"/>
          <w:sz w:val="16"/>
          <w:szCs w:val="16"/>
        </w:rPr>
        <w:t>саморезами</w:t>
      </w:r>
      <w:proofErr w:type="spellEnd"/>
      <w:r w:rsidRPr="0016322D">
        <w:rPr>
          <w:rFonts w:ascii="Arial" w:hAnsi="Arial" w:cs="Arial"/>
          <w:sz w:val="16"/>
          <w:szCs w:val="16"/>
        </w:rPr>
        <w:t xml:space="preserve"> по образующей поверхности дуги.</w:t>
      </w:r>
    </w:p>
    <w:p w:rsidR="0016322D" w:rsidRPr="0016322D" w:rsidRDefault="0016322D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0A6F" w:rsidRPr="0016322D" w:rsidRDefault="00A60A6F" w:rsidP="00A220A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6322D">
        <w:rPr>
          <w:rFonts w:ascii="Arial" w:hAnsi="Arial" w:cs="Arial"/>
          <w:b/>
          <w:sz w:val="16"/>
          <w:szCs w:val="16"/>
        </w:rPr>
        <w:t>СХЕМА РАСКРОЯ ПОЛИКАРБОНАТА 2,1х</w:t>
      </w:r>
      <w:proofErr w:type="gramStart"/>
      <w:r w:rsidRPr="0016322D">
        <w:rPr>
          <w:rFonts w:ascii="Arial" w:hAnsi="Arial" w:cs="Arial"/>
          <w:b/>
          <w:sz w:val="16"/>
          <w:szCs w:val="16"/>
        </w:rPr>
        <w:t>6</w:t>
      </w:r>
      <w:proofErr w:type="gramEnd"/>
      <w:r w:rsidRPr="0016322D">
        <w:rPr>
          <w:rFonts w:ascii="Arial" w:hAnsi="Arial" w:cs="Arial"/>
          <w:b/>
          <w:sz w:val="16"/>
          <w:szCs w:val="16"/>
        </w:rPr>
        <w:t xml:space="preserve"> м</w:t>
      </w: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Default="005548EA" w:rsidP="00A220A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6322D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73600" behindDoc="0" locked="0" layoutInCell="1" allowOverlap="1" wp14:anchorId="34565959" wp14:editId="6FAE7608">
            <wp:simplePos x="0" y="0"/>
            <wp:positionH relativeFrom="column">
              <wp:posOffset>58335</wp:posOffset>
            </wp:positionH>
            <wp:positionV relativeFrom="paragraph">
              <wp:posOffset>77893</wp:posOffset>
            </wp:positionV>
            <wp:extent cx="3444440" cy="3920067"/>
            <wp:effectExtent l="0" t="0" r="3810" b="444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636" cy="39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EA" w:rsidRPr="0016322D" w:rsidRDefault="005548EA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6322D" w:rsidRDefault="0016322D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48EA" w:rsidRDefault="005548EA" w:rsidP="00A220A2">
      <w:pPr>
        <w:spacing w:after="0" w:line="240" w:lineRule="atLeast"/>
        <w:rPr>
          <w:rFonts w:asciiTheme="minorHAnsi" w:hAnsiTheme="minorHAnsi" w:cs="Arial"/>
          <w:sz w:val="18"/>
          <w:szCs w:val="18"/>
          <w:u w:val="single"/>
        </w:rPr>
      </w:pPr>
    </w:p>
    <w:p w:rsidR="005548EA" w:rsidRDefault="005548EA" w:rsidP="00A220A2">
      <w:pPr>
        <w:spacing w:after="0" w:line="240" w:lineRule="atLeast"/>
        <w:rPr>
          <w:rFonts w:asciiTheme="minorHAnsi" w:hAnsiTheme="minorHAnsi" w:cs="Arial"/>
          <w:sz w:val="18"/>
          <w:szCs w:val="18"/>
          <w:u w:val="single"/>
        </w:rPr>
      </w:pPr>
    </w:p>
    <w:p w:rsidR="00B71F48" w:rsidRDefault="00B71F48" w:rsidP="00A220A2">
      <w:pPr>
        <w:spacing w:after="0" w:line="240" w:lineRule="atLeast"/>
        <w:rPr>
          <w:rFonts w:asciiTheme="minorHAnsi" w:hAnsiTheme="minorHAnsi" w:cs="Arial"/>
          <w:sz w:val="18"/>
          <w:szCs w:val="18"/>
          <w:u w:val="single"/>
        </w:rPr>
      </w:pPr>
      <w:r w:rsidRPr="007D06BA">
        <w:rPr>
          <w:rFonts w:asciiTheme="minorHAnsi" w:hAnsiTheme="minorHAnsi" w:cs="Arial"/>
          <w:sz w:val="18"/>
          <w:szCs w:val="18"/>
          <w:u w:val="single"/>
        </w:rPr>
        <w:t>УСЛОВИЯ ЭКСПЛУАТАЦИИ</w:t>
      </w:r>
    </w:p>
    <w:p w:rsidR="005548EA" w:rsidRPr="007D06BA" w:rsidRDefault="005548EA" w:rsidP="00A220A2">
      <w:pPr>
        <w:spacing w:after="0" w:line="240" w:lineRule="atLeast"/>
        <w:rPr>
          <w:rFonts w:asciiTheme="minorHAnsi" w:hAnsiTheme="minorHAnsi" w:cs="Arial"/>
          <w:sz w:val="18"/>
          <w:szCs w:val="18"/>
          <w:u w:val="single"/>
        </w:rPr>
      </w:pPr>
    </w:p>
    <w:p w:rsidR="00B71F48" w:rsidRDefault="00B71F48" w:rsidP="005548EA">
      <w:pPr>
        <w:spacing w:after="0" w:line="240" w:lineRule="atLeast"/>
        <w:ind w:firstLine="284"/>
        <w:jc w:val="both"/>
        <w:rPr>
          <w:rFonts w:asciiTheme="minorHAnsi" w:hAnsiTheme="minorHAnsi" w:cs="Arial"/>
          <w:sz w:val="18"/>
          <w:szCs w:val="18"/>
        </w:rPr>
      </w:pPr>
      <w:r w:rsidRPr="002532E7">
        <w:rPr>
          <w:rFonts w:asciiTheme="minorHAnsi" w:hAnsiTheme="minorHAnsi" w:cs="Arial"/>
          <w:sz w:val="18"/>
          <w:szCs w:val="18"/>
        </w:rPr>
        <w:t>В зимний период эксплуатации необходимо ограничить снеговую нагрузку на покрытие теплицы (не более 20 кг/</w:t>
      </w:r>
      <w:proofErr w:type="spellStart"/>
      <w:r w:rsidRPr="002532E7">
        <w:rPr>
          <w:rFonts w:asciiTheme="minorHAnsi" w:hAnsiTheme="minorHAnsi" w:cs="Arial"/>
          <w:sz w:val="18"/>
          <w:szCs w:val="18"/>
        </w:rPr>
        <w:t>кв</w:t>
      </w:r>
      <w:proofErr w:type="gramStart"/>
      <w:r w:rsidRPr="002532E7">
        <w:rPr>
          <w:rFonts w:asciiTheme="minorHAnsi" w:hAnsiTheme="minorHAnsi" w:cs="Arial"/>
          <w:sz w:val="18"/>
          <w:szCs w:val="18"/>
        </w:rPr>
        <w:t>.м</w:t>
      </w:r>
      <w:proofErr w:type="spellEnd"/>
      <w:proofErr w:type="gramEnd"/>
      <w:r w:rsidRPr="002532E7">
        <w:rPr>
          <w:rFonts w:asciiTheme="minorHAnsi" w:hAnsiTheme="minorHAnsi" w:cs="Arial"/>
          <w:sz w:val="18"/>
          <w:szCs w:val="18"/>
        </w:rPr>
        <w:t xml:space="preserve"> ).В случае невозможности устранения снежного покрова, необходимо изнутри усилить каркас подпорками.</w:t>
      </w:r>
      <w:r>
        <w:rPr>
          <w:rFonts w:asciiTheme="minorHAnsi" w:hAnsiTheme="minorHAnsi" w:cs="Arial"/>
          <w:sz w:val="18"/>
          <w:szCs w:val="18"/>
        </w:rPr>
        <w:t xml:space="preserve"> </w:t>
      </w:r>
    </w:p>
    <w:p w:rsidR="00B71F48" w:rsidRDefault="00B71F48" w:rsidP="005548EA">
      <w:pPr>
        <w:spacing w:after="0" w:line="240" w:lineRule="atLeast"/>
        <w:ind w:firstLine="284"/>
        <w:jc w:val="both"/>
        <w:rPr>
          <w:rFonts w:asciiTheme="minorHAnsi" w:hAnsiTheme="minorHAnsi" w:cs="Arial"/>
          <w:sz w:val="18"/>
          <w:szCs w:val="18"/>
        </w:rPr>
      </w:pPr>
      <w:r w:rsidRPr="002532E7">
        <w:rPr>
          <w:rFonts w:asciiTheme="minorHAnsi" w:hAnsiTheme="minorHAnsi" w:cs="Arial"/>
          <w:sz w:val="18"/>
          <w:szCs w:val="18"/>
        </w:rPr>
        <w:t>По возможности не устанавливай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2532E7">
        <w:rPr>
          <w:rFonts w:asciiTheme="minorHAnsi" w:hAnsiTheme="minorHAnsi" w:cs="Arial"/>
          <w:sz w:val="18"/>
          <w:szCs w:val="18"/>
        </w:rPr>
        <w:t>теплицу вблизи деревьев и строений, с которых может упасть снег или ветки, тем самым повредив теплицу. Плотное прилегание поликарбоната к каркасу и каркаса к грунту обеспечит целостность теплицы при резких порывах ветра. Открытые без присмотра двери и форточки, могут быть причиной деформации теплицы при повышенной ветровой нагрузке.</w:t>
      </w:r>
    </w:p>
    <w:p w:rsidR="00B71F48" w:rsidRDefault="00B71F48" w:rsidP="005548EA">
      <w:pPr>
        <w:spacing w:after="0" w:line="240" w:lineRule="atLeast"/>
        <w:ind w:firstLine="284"/>
        <w:jc w:val="both"/>
        <w:rPr>
          <w:rFonts w:asciiTheme="minorHAnsi" w:hAnsiTheme="minorHAnsi" w:cs="Arial"/>
          <w:sz w:val="18"/>
          <w:szCs w:val="18"/>
        </w:rPr>
      </w:pPr>
      <w:r w:rsidRPr="002532E7">
        <w:rPr>
          <w:rFonts w:asciiTheme="minorHAnsi" w:hAnsiTheme="minorHAnsi" w:cs="Arial"/>
          <w:sz w:val="18"/>
          <w:szCs w:val="18"/>
        </w:rPr>
        <w:t>Допустимая ветровая нагрузка на теплицу –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2532E7">
        <w:rPr>
          <w:rFonts w:asciiTheme="minorHAnsi" w:hAnsiTheme="minorHAnsi" w:cs="Arial"/>
          <w:sz w:val="18"/>
          <w:szCs w:val="18"/>
        </w:rPr>
        <w:t>до 15 м./с.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2532E7">
        <w:rPr>
          <w:rFonts w:asciiTheme="minorHAnsi" w:hAnsiTheme="minorHAnsi" w:cs="Arial"/>
          <w:sz w:val="18"/>
          <w:szCs w:val="18"/>
        </w:rPr>
        <w:t xml:space="preserve">Рекомендуется очищать теплицу тёплой водой. Сильные загрязнения можно промыть жидкими бытовыми моющими средствами используя мягкую тряпку или губку. </w:t>
      </w:r>
    </w:p>
    <w:p w:rsidR="00B71F48" w:rsidRDefault="00B71F48" w:rsidP="005548EA">
      <w:pPr>
        <w:spacing w:after="0" w:line="240" w:lineRule="atLeast"/>
        <w:ind w:firstLine="284"/>
        <w:jc w:val="both"/>
        <w:rPr>
          <w:rFonts w:asciiTheme="minorHAnsi" w:hAnsiTheme="minorHAnsi" w:cs="Arial"/>
          <w:sz w:val="18"/>
          <w:szCs w:val="18"/>
        </w:rPr>
      </w:pPr>
      <w:r w:rsidRPr="002532E7">
        <w:rPr>
          <w:rFonts w:asciiTheme="minorHAnsi" w:hAnsiTheme="minorHAnsi" w:cs="Arial"/>
          <w:sz w:val="18"/>
          <w:szCs w:val="18"/>
        </w:rPr>
        <w:t>Запрещается использовать, для очистки сотового поликарбоната абразивные материалы и высоко-щелочные чистящие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2532E7">
        <w:rPr>
          <w:rFonts w:asciiTheme="minorHAnsi" w:hAnsiTheme="minorHAnsi" w:cs="Arial"/>
          <w:sz w:val="18"/>
          <w:szCs w:val="18"/>
        </w:rPr>
        <w:t xml:space="preserve">составы. </w:t>
      </w:r>
    </w:p>
    <w:p w:rsidR="00B71F48" w:rsidRPr="008E3C18" w:rsidRDefault="00B71F48" w:rsidP="005548EA">
      <w:pPr>
        <w:spacing w:after="0" w:line="240" w:lineRule="atLeast"/>
        <w:ind w:firstLine="284"/>
        <w:jc w:val="both"/>
        <w:rPr>
          <w:rFonts w:asciiTheme="minorHAnsi" w:hAnsiTheme="minorHAnsi"/>
          <w:sz w:val="18"/>
          <w:szCs w:val="18"/>
        </w:rPr>
      </w:pPr>
      <w:r w:rsidRPr="002532E7">
        <w:rPr>
          <w:rFonts w:asciiTheme="minorHAnsi" w:hAnsiTheme="minorHAnsi" w:cs="Arial"/>
          <w:sz w:val="18"/>
          <w:szCs w:val="18"/>
        </w:rPr>
        <w:t>Сухая протирка поверхности приведёт к повреждению защитного от ультрафиолета слоя покрытия и сократит срок службы поликарбоната.</w:t>
      </w:r>
    </w:p>
    <w:p w:rsidR="0016322D" w:rsidRPr="0016322D" w:rsidRDefault="0016322D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6322D" w:rsidRPr="0016322D" w:rsidRDefault="0016322D" w:rsidP="00A220A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17680" w:rsidRPr="0016322D" w:rsidRDefault="00517680" w:rsidP="00A220A2">
      <w:pPr>
        <w:rPr>
          <w:sz w:val="16"/>
          <w:szCs w:val="16"/>
        </w:rPr>
      </w:pPr>
    </w:p>
    <w:sectPr w:rsidR="00517680" w:rsidRPr="0016322D" w:rsidSect="00B71F48">
      <w:type w:val="continuous"/>
      <w:pgSz w:w="11906" w:h="16838"/>
      <w:pgMar w:top="284" w:right="282" w:bottom="426" w:left="284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587"/>
    <w:multiLevelType w:val="hybridMultilevel"/>
    <w:tmpl w:val="369EACA6"/>
    <w:lvl w:ilvl="0" w:tplc="E62843A4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6813A7"/>
    <w:multiLevelType w:val="hybridMultilevel"/>
    <w:tmpl w:val="42CE6B7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B7"/>
    <w:rsid w:val="00083401"/>
    <w:rsid w:val="000E1C88"/>
    <w:rsid w:val="000F51BE"/>
    <w:rsid w:val="001211B7"/>
    <w:rsid w:val="0016322D"/>
    <w:rsid w:val="00460EBF"/>
    <w:rsid w:val="004F059C"/>
    <w:rsid w:val="00517680"/>
    <w:rsid w:val="005517EA"/>
    <w:rsid w:val="005548EA"/>
    <w:rsid w:val="007421DB"/>
    <w:rsid w:val="00763A7E"/>
    <w:rsid w:val="007A717A"/>
    <w:rsid w:val="00836DAE"/>
    <w:rsid w:val="008930FB"/>
    <w:rsid w:val="009414B9"/>
    <w:rsid w:val="00A220A2"/>
    <w:rsid w:val="00A60A6F"/>
    <w:rsid w:val="00A913D7"/>
    <w:rsid w:val="00B71F48"/>
    <w:rsid w:val="00B93E4F"/>
    <w:rsid w:val="00BA3281"/>
    <w:rsid w:val="00C91C5B"/>
    <w:rsid w:val="00D0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0A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0A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2023-12-05T10:30:00Z</cp:lastPrinted>
  <dcterms:created xsi:type="dcterms:W3CDTF">2023-12-05T10:30:00Z</dcterms:created>
  <dcterms:modified xsi:type="dcterms:W3CDTF">2023-12-05T10:30:00Z</dcterms:modified>
</cp:coreProperties>
</file>